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214" w:rsidRDefault="00FC6214" w:rsidP="00C96D78">
      <w:pPr>
        <w:tabs>
          <w:tab w:val="left" w:pos="332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6D78">
        <w:rPr>
          <w:rFonts w:ascii="Times New Roman" w:hAnsi="Times New Roman" w:cs="Times New Roman"/>
          <w:sz w:val="24"/>
          <w:szCs w:val="24"/>
        </w:rPr>
        <w:t>График приема по личным вопросам</w:t>
      </w:r>
    </w:p>
    <w:p w:rsidR="00C96D78" w:rsidRPr="00C96D78" w:rsidRDefault="00C96D78" w:rsidP="00C96D78">
      <w:pPr>
        <w:tabs>
          <w:tab w:val="left" w:pos="332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860" w:type="dxa"/>
        <w:tblLook w:val="04A0" w:firstRow="1" w:lastRow="0" w:firstColumn="1" w:lastColumn="0" w:noHBand="0" w:noVBand="1"/>
      </w:tblPr>
      <w:tblGrid>
        <w:gridCol w:w="1842"/>
        <w:gridCol w:w="2519"/>
        <w:gridCol w:w="2835"/>
        <w:gridCol w:w="1664"/>
      </w:tblGrid>
      <w:tr w:rsidR="00C96D78" w:rsidRPr="00C96D78" w:rsidTr="00C96D78">
        <w:tc>
          <w:tcPr>
            <w:tcW w:w="1842" w:type="dxa"/>
          </w:tcPr>
          <w:p w:rsidR="00C96D78" w:rsidRPr="00C96D78" w:rsidRDefault="00C96D78" w:rsidP="00503734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519" w:type="dxa"/>
          </w:tcPr>
          <w:p w:rsidR="00C96D78" w:rsidRPr="00C96D78" w:rsidRDefault="00C96D78" w:rsidP="008672A2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835" w:type="dxa"/>
          </w:tcPr>
          <w:p w:rsidR="00C96D78" w:rsidRPr="00C96D78" w:rsidRDefault="00C96D78" w:rsidP="00C96D7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664" w:type="dxa"/>
          </w:tcPr>
          <w:p w:rsidR="00C96D78" w:rsidRPr="00C96D78" w:rsidRDefault="00C96D78" w:rsidP="00C96D7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C96D78" w:rsidRPr="00C96D78" w:rsidTr="00C96D78">
        <w:tc>
          <w:tcPr>
            <w:tcW w:w="1842" w:type="dxa"/>
            <w:vMerge w:val="restart"/>
          </w:tcPr>
          <w:p w:rsidR="00C96D78" w:rsidRPr="00C96D78" w:rsidRDefault="00C96D78" w:rsidP="00503734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519" w:type="dxa"/>
            <w:vMerge w:val="restart"/>
          </w:tcPr>
          <w:p w:rsidR="00C96D78" w:rsidRPr="00C96D78" w:rsidRDefault="00C96D78" w:rsidP="008672A2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Пронина Татьяна Геннадьевна</w:t>
            </w:r>
          </w:p>
        </w:tc>
        <w:tc>
          <w:tcPr>
            <w:tcW w:w="2835" w:type="dxa"/>
          </w:tcPr>
          <w:p w:rsidR="00C96D78" w:rsidRPr="00C96D78" w:rsidRDefault="00C96D78" w:rsidP="00C96D7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664" w:type="dxa"/>
          </w:tcPr>
          <w:p w:rsidR="00C96D78" w:rsidRPr="00C96D78" w:rsidRDefault="00C96D78" w:rsidP="00C96D7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</w:tc>
      </w:tr>
      <w:tr w:rsidR="00C96D78" w:rsidRPr="00C96D78" w:rsidTr="00C96D78">
        <w:tc>
          <w:tcPr>
            <w:tcW w:w="1842" w:type="dxa"/>
            <w:vMerge/>
          </w:tcPr>
          <w:p w:rsidR="00C96D78" w:rsidRPr="00C96D78" w:rsidRDefault="00C96D78" w:rsidP="00503734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  <w:vMerge/>
          </w:tcPr>
          <w:p w:rsidR="00C96D78" w:rsidRPr="00C96D78" w:rsidRDefault="00C96D78" w:rsidP="008672A2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96D78" w:rsidRPr="00C96D78" w:rsidRDefault="00C96D78" w:rsidP="00C96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 по  предварительному согласованию </w:t>
            </w:r>
          </w:p>
          <w:p w:rsidR="00C96D78" w:rsidRPr="00C96D78" w:rsidRDefault="00C96D78" w:rsidP="00C96D7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(за исключением  субботы)</w:t>
            </w:r>
          </w:p>
        </w:tc>
        <w:tc>
          <w:tcPr>
            <w:tcW w:w="1664" w:type="dxa"/>
          </w:tcPr>
          <w:p w:rsidR="00C96D78" w:rsidRPr="00C96D78" w:rsidRDefault="00C96D78" w:rsidP="00C96D7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8.00-</w:t>
            </w: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</w:tc>
      </w:tr>
      <w:tr w:rsidR="00C96D78" w:rsidRPr="00C96D78" w:rsidTr="00C96D78">
        <w:tc>
          <w:tcPr>
            <w:tcW w:w="1842" w:type="dxa"/>
          </w:tcPr>
          <w:p w:rsidR="00C96D78" w:rsidRPr="00C96D78" w:rsidRDefault="00C96D78" w:rsidP="00503734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</w:tc>
        <w:tc>
          <w:tcPr>
            <w:tcW w:w="2519" w:type="dxa"/>
          </w:tcPr>
          <w:p w:rsidR="00C96D78" w:rsidRPr="00C96D78" w:rsidRDefault="005E05D4" w:rsidP="008672A2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Павловна</w:t>
            </w:r>
          </w:p>
        </w:tc>
        <w:tc>
          <w:tcPr>
            <w:tcW w:w="2835" w:type="dxa"/>
          </w:tcPr>
          <w:p w:rsidR="00C96D78" w:rsidRPr="00C96D78" w:rsidRDefault="00C96D78" w:rsidP="00C96D7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664" w:type="dxa"/>
          </w:tcPr>
          <w:p w:rsidR="00C96D78" w:rsidRPr="00C96D78" w:rsidRDefault="00C96D78" w:rsidP="00C96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</w:tc>
      </w:tr>
      <w:tr w:rsidR="00C96D78" w:rsidRPr="00C96D78" w:rsidTr="00C96D78">
        <w:tc>
          <w:tcPr>
            <w:tcW w:w="1842" w:type="dxa"/>
          </w:tcPr>
          <w:p w:rsidR="00C96D78" w:rsidRPr="00C96D78" w:rsidRDefault="00C96D78" w:rsidP="00503734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 работе</w:t>
            </w:r>
          </w:p>
        </w:tc>
        <w:tc>
          <w:tcPr>
            <w:tcW w:w="2519" w:type="dxa"/>
          </w:tcPr>
          <w:p w:rsidR="00C96D78" w:rsidRPr="00C96D78" w:rsidRDefault="005E05D4" w:rsidP="008672A2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Габбазова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Илшатовна</w:t>
            </w:r>
            <w:bookmarkStart w:id="0" w:name="_GoBack"/>
            <w:bookmarkEnd w:id="0"/>
          </w:p>
        </w:tc>
        <w:tc>
          <w:tcPr>
            <w:tcW w:w="2835" w:type="dxa"/>
          </w:tcPr>
          <w:p w:rsidR="00C96D78" w:rsidRPr="00C96D78" w:rsidRDefault="00C96D78" w:rsidP="00C96D7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664" w:type="dxa"/>
          </w:tcPr>
          <w:p w:rsidR="00C96D78" w:rsidRPr="00C96D78" w:rsidRDefault="00C96D78" w:rsidP="00C96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78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</w:tc>
      </w:tr>
    </w:tbl>
    <w:p w:rsidR="00FC6214" w:rsidRPr="00C96D78" w:rsidRDefault="00FC6214" w:rsidP="00C96D78">
      <w:pPr>
        <w:tabs>
          <w:tab w:val="left" w:pos="33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528" w:rsidRDefault="00090528"/>
    <w:sectPr w:rsidR="00090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BE3"/>
    <w:rsid w:val="00090528"/>
    <w:rsid w:val="00325F2C"/>
    <w:rsid w:val="005E05D4"/>
    <w:rsid w:val="007331EC"/>
    <w:rsid w:val="0090743C"/>
    <w:rsid w:val="00B25BE3"/>
    <w:rsid w:val="00C96D78"/>
    <w:rsid w:val="00FC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21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62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21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62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2023-09-26T09:53:00Z</dcterms:created>
  <dcterms:modified xsi:type="dcterms:W3CDTF">2023-09-26T09:53:00Z</dcterms:modified>
</cp:coreProperties>
</file>